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 w14:paraId="08B7CD18" w14:textId="7E1AE7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226D4D">
        <w:rPr>
          <w:rFonts w:ascii="Times New Roman" w:eastAsia="Times New Roman" w:hAnsi="Times New Roman" w:cs="Times New Roman"/>
          <w:color w:val="0D0D0D" w:themeColor="text1" w:themeTint="F2"/>
        </w:rPr>
        <w:t>4</w:t>
      </w:r>
      <w:r w:rsidR="00246B41">
        <w:rPr>
          <w:rFonts w:ascii="Times New Roman" w:eastAsia="Times New Roman" w:hAnsi="Times New Roman" w:cs="Times New Roman"/>
          <w:color w:val="0D0D0D" w:themeColor="text1" w:themeTint="F2"/>
        </w:rPr>
        <w:t>27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246B41" w:rsidP="00246B41" w14:paraId="23456449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86MS0021-01-2025-001679-68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556E9" w:rsidRPr="00870762" w:rsidP="00A556E9" w14:paraId="5516238A" w14:textId="38250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870762" w:rsidP="00A556E9" w14:paraId="4D5E5B1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870762" w:rsidP="00A556E9" w14:paraId="37D897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870762" w:rsidP="00A556E9" w14:paraId="0B3DF061" w14:textId="045A5EE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="004973C4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14 мая </w:t>
      </w:r>
      <w:r w:rsidRPr="00870762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870762" w:rsidP="00A556E9" w14:paraId="623B7A8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5F65BE" w:rsidP="00A556E9" w14:paraId="1ED762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226D4D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Ханты-Мансийского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автономного округа–Югры, Вдовина О.В., находящийся по адресу ул. Нефтяников, 6, г. Нижневартовск, </w:t>
      </w:r>
    </w:p>
    <w:p w:rsidR="00A556E9" w:rsidRPr="005F65BE" w:rsidP="00A556E9" w14:paraId="47E51F7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рассмотрев материал об административном правонарушении, преду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смотренном ч.2 ст. 17.3 Кодекса РФ об административных правонарушениях в отношении</w:t>
      </w:r>
    </w:p>
    <w:p w:rsidR="00133C0A" w:rsidRPr="005F65BE" w:rsidP="00133C0A" w14:paraId="3BF3F87C" w14:textId="6259DCF0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Карпова Дмитрия Алексеевича, ***</w:t>
      </w:r>
      <w:r w:rsidRPr="005F65BE" w:rsidR="005F65BE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5F65BE" w:rsidR="005F65BE">
        <w:rPr>
          <w:rFonts w:ascii="Times New Roman" w:hAnsi="Times New Roman" w:cs="Times New Roman"/>
          <w:color w:val="000000"/>
          <w:sz w:val="28"/>
          <w:szCs w:val="28"/>
        </w:rPr>
        <w:t xml:space="preserve">, неработающего, проживающего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5F65BE" w:rsidR="00226D4D">
        <w:rPr>
          <w:rFonts w:ascii="Times New Roman" w:hAnsi="Times New Roman" w:cs="Times New Roman"/>
          <w:sz w:val="28"/>
          <w:szCs w:val="28"/>
        </w:rPr>
        <w:t xml:space="preserve">, </w:t>
      </w:r>
      <w:r w:rsidRPr="005F65BE" w:rsidR="00226D4D">
        <w:rPr>
          <w:rFonts w:ascii="Times New Roman" w:hAnsi="Times New Roman" w:cs="Times New Roman"/>
          <w:color w:val="FF0000"/>
          <w:sz w:val="28"/>
          <w:szCs w:val="28"/>
        </w:rPr>
        <w:t xml:space="preserve">паспорт серии </w:t>
      </w:r>
      <w:r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Pr="005F65B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33C0A" w:rsidRPr="005F65BE" w:rsidP="00133C0A" w14:paraId="19907CFF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pacing w:val="5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52"/>
          <w:sz w:val="28"/>
          <w:szCs w:val="28"/>
        </w:rPr>
        <w:t>УСТАНОВИЛ:</w:t>
      </w:r>
    </w:p>
    <w:p w:rsidR="00133C0A" w:rsidRPr="005F65BE" w:rsidP="00133C0A" w14:paraId="57181535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133C0A" w:rsidRPr="005F65BE" w:rsidP="00133C0A" w14:paraId="51F27289" w14:textId="7FFAEF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Карпов Д.А.</w:t>
      </w:r>
      <w:r w:rsidRPr="005F65BE" w:rsidR="00226D4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5F65BE" w:rsidR="005F65BE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8</w:t>
      </w:r>
      <w:r w:rsidRPr="005F65BE" w:rsidR="005F65BE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.03</w:t>
      </w:r>
      <w:r w:rsidRPr="005F65BE" w:rsidR="00226D4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</w:t>
      </w:r>
      <w:r w:rsidRPr="005F65BE" w:rsidR="0033667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2025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года в </w:t>
      </w:r>
      <w:r w:rsidRPr="005F65BE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1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3</w:t>
      </w:r>
      <w:r w:rsidRPr="005F65BE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0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минут, явился в здание мировых судей г. Нижневартовска, расположенного по адресу: гор. Нижневартовск, ул. Нефтяников, д. 6 с явными признаками алкогольного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опьянения (шаткая походка, несвязная речь, резкий запах изо рта</w:t>
      </w:r>
      <w:r w:rsidRPr="005F65BE" w:rsidR="00470451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)</w:t>
      </w:r>
      <w:r w:rsid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.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На  законные требования мл. судебного пристава  по ОУПДС отдела УФФССП по Нижневартовску и Нижневартовскому району покинуть здание суда не реагировал, чем нарушил правила, установленные в су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де.     </w:t>
      </w:r>
    </w:p>
    <w:p w:rsidR="00133C0A" w:rsidRPr="005F65BE" w:rsidP="00133C0A" w14:paraId="5D20DB44" w14:textId="7DDA18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Карпов Д.А</w:t>
      </w:r>
      <w:r w:rsidRPr="005F65BE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дела об административном правонарушении  извещен надлежащим образом. </w:t>
      </w:r>
    </w:p>
    <w:p w:rsidR="00133C0A" w:rsidRPr="005F65BE" w:rsidP="00133C0A" w14:paraId="5088B65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судья, исследовал письменные доказательства по делу об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административном правонарушении:</w:t>
      </w:r>
    </w:p>
    <w:p w:rsidR="00133C0A" w:rsidRPr="005F65BE" w:rsidP="00133C0A" w14:paraId="27C70982" w14:textId="3E08FB7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об административном правонарушении  № УР </w:t>
      </w:r>
      <w:r w:rsidR="00C322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416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/2</w:t>
      </w:r>
      <w:r w:rsidRPr="005F65BE" w:rsidR="003366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/86010-АП от </w:t>
      </w:r>
      <w:r w:rsidRPr="005F65BE" w:rsidR="005F65BE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</w:t>
      </w:r>
      <w:r w:rsidR="00C3226F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8</w:t>
      </w:r>
      <w:r w:rsidRPr="005F65BE" w:rsidR="005F65BE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.03.2025</w:t>
      </w:r>
      <w:r w:rsidRPr="005F65BE" w:rsid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133C0A" w:rsidRPr="005F65BE" w:rsidP="00133C0A" w14:paraId="19C49007" w14:textId="548733BE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 w:rsidRPr="005F65BE" w:rsidR="005F65BE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</w:t>
      </w:r>
      <w:r w:rsidR="00C3226F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8</w:t>
      </w:r>
      <w:r w:rsidRPr="005F65BE" w:rsidR="005F65BE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.03.2025</w:t>
      </w:r>
      <w:r w:rsidRPr="005F65BE" w:rsid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133C0A" w:rsidRPr="005F65BE" w:rsidP="00133C0A" w14:paraId="24D6212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133C0A" w:rsidRPr="005F65BE" w:rsidP="00133C0A" w14:paraId="45C3A3D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Часть 2 статьи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нарушающих установленные в суде правила.</w:t>
      </w:r>
    </w:p>
    <w:p w:rsidR="00133C0A" w:rsidRPr="005F65BE" w:rsidP="00133C0A" w14:paraId="7D728AC2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ст. 1 Федерального закона от 21 июня 1997 года </w:t>
      </w:r>
      <w:r w:rsidRPr="005F65BE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го Суда РФ, Высшего Арбитражного Суда РФ, судов общею юрисдикции и арбитражных судов. </w:t>
      </w:r>
    </w:p>
    <w:p w:rsidR="00133C0A" w:rsidRPr="005F65BE" w:rsidP="00133C0A" w14:paraId="2E423222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силу п. 1 ст. 11 Федерального закона от 21 июня 1997 года </w:t>
      </w:r>
      <w:r w:rsidRPr="005F65BE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133C0A" w:rsidRPr="005F65BE" w:rsidP="00133C0A" w14:paraId="3C8A0D5B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п.п. 1, 4 ст. 14 Федерального закона от 21 июня 1997 года </w:t>
      </w:r>
      <w:r w:rsidRPr="005F65BE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 судебного пристава, в том числе действия, препя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133C0A" w:rsidRPr="005F65BE" w:rsidP="00133C0A" w14:paraId="172F2F15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Общие правила поведения посетителей в помещениях суда определяются правилами, утвержденными приказом председатель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ствующего суда. </w:t>
      </w:r>
    </w:p>
    <w:p w:rsidR="00133C0A" w:rsidRPr="005F65BE" w:rsidP="00133C0A" w14:paraId="082DF600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судебных приставов по г. Нижневартовску и Нижневартов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документы, уд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133C0A" w:rsidRPr="005F65BE" w:rsidP="00133C0A" w14:paraId="66430868" w14:textId="77777777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 сотрудниками охраны, судебными приставами по ОУПДС, сотрудниками полиции и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конвоирами, другими гражданами; входить в кабинеты судей, другие служебные помещения.</w:t>
      </w:r>
    </w:p>
    <w:p w:rsidR="00133C0A" w:rsidRPr="005F65BE" w:rsidP="00133C0A" w14:paraId="34A676A4" w14:textId="18E8741F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C3226F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Карпова Д.А</w:t>
      </w:r>
      <w:r w:rsidRPr="005F65BE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2 ст. 17.3 Код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5F65BE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суде</w:t>
        </w:r>
        <w:r w:rsidRPr="005F65BE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бного пристава</w:t>
        </w:r>
      </w:hyperlink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133C0A" w:rsidRPr="005F65BE" w:rsidP="00133C0A" w14:paraId="71224AE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министративных правонарушениях и приходит к выводу о назначении административного наказания в виде штрафа.</w:t>
      </w:r>
    </w:p>
    <w:p w:rsidR="00133C0A" w:rsidRPr="005F65BE" w:rsidP="00133C0A" w14:paraId="4B9FFA7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основании изложенного, руководствуясь ст.ст. 29.9, 29.10, ч.1 ст.32.2 Кодекса РФ об АП, мировой судья</w:t>
      </w:r>
    </w:p>
    <w:p w:rsidR="00133C0A" w:rsidRPr="005F65BE" w:rsidP="00133C0A" w14:paraId="5357DDBA" w14:textId="7777777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 xml:space="preserve">ПОСТАНОВИЛ:   </w:t>
      </w:r>
    </w:p>
    <w:p w:rsidR="00A556E9" w:rsidRPr="005F65BE" w:rsidP="00133C0A" w14:paraId="6CE1FB24" w14:textId="08A0E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Карпова Дмитрия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Алексеевича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наказание в виде штрафа в размере </w:t>
      </w:r>
      <w:r w:rsidRPr="005F65BE" w:rsidR="00392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00 (</w:t>
      </w:r>
      <w:r w:rsidRPr="005F65BE" w:rsidR="00392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одной тысячи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 рублей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.  </w:t>
      </w:r>
    </w:p>
    <w:p w:rsidR="009016E0" w:rsidRPr="005F65BE" w:rsidP="009016E0" w14:paraId="346C745D" w14:textId="4FEC7FD5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F65BE">
        <w:rPr>
          <w:color w:val="0D0D0D" w:themeColor="text1" w:themeTint="F2"/>
          <w:szCs w:val="28"/>
        </w:rPr>
        <w:t>Штраф подлежит упла</w:t>
      </w:r>
      <w:r w:rsidRPr="005F65BE">
        <w:rPr>
          <w:color w:val="0D0D0D" w:themeColor="text1" w:themeTint="F2"/>
          <w:szCs w:val="28"/>
        </w:rPr>
        <w:t>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КБК 720</w:t>
      </w:r>
      <w:r w:rsidRPr="005F65BE">
        <w:rPr>
          <w:color w:val="0D0D0D" w:themeColor="text1" w:themeTint="F2"/>
          <w:szCs w:val="28"/>
        </w:rPr>
        <w:t xml:space="preserve">11601203019000140; ОКТМО 71875000. Идентификатор </w:t>
      </w:r>
      <w:r w:rsidRPr="00C3226F" w:rsidR="00C3226F">
        <w:rPr>
          <w:color w:val="FF0000"/>
          <w:szCs w:val="28"/>
        </w:rPr>
        <w:t>0412365400215004272517185</w:t>
      </w:r>
      <w:r w:rsidRPr="005F65BE" w:rsidR="00F73B4B">
        <w:rPr>
          <w:color w:val="0D0D0D" w:themeColor="text1" w:themeTint="F2"/>
          <w:szCs w:val="28"/>
        </w:rPr>
        <w:t>.</w:t>
      </w:r>
    </w:p>
    <w:p w:rsidR="00A556E9" w:rsidRPr="00870762" w:rsidP="009016E0" w14:paraId="3FB8D6FF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F65BE">
        <w:rPr>
          <w:color w:val="0D0D0D" w:themeColor="text1" w:themeTint="F2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F65BE">
        <w:rPr>
          <w:color w:val="0D0D0D" w:themeColor="text1" w:themeTint="F2"/>
          <w:szCs w:val="28"/>
        </w:rPr>
        <w:t>административного штрафа в законную силу либо со дня истечения срока отсрочки</w:t>
      </w:r>
      <w:r w:rsidRPr="00870762">
        <w:rPr>
          <w:color w:val="0D0D0D" w:themeColor="text1" w:themeTint="F2"/>
          <w:szCs w:val="28"/>
        </w:rPr>
        <w:t xml:space="preserve"> или срока рассрочки, предусмотренных ст. 31.5 Кодекса РФ об АП.</w:t>
      </w:r>
    </w:p>
    <w:p w:rsidR="00A556E9" w:rsidRPr="00870762" w:rsidP="00A556E9" w14:paraId="311CCBD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870762" w:rsidP="00A556E9" w14:paraId="38C5548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сти по ч. 1 ст. 20.25 Кодекса РФ об административных правонарушениях. </w:t>
      </w:r>
    </w:p>
    <w:p w:rsidR="00A556E9" w:rsidRPr="00870762" w:rsidP="00F32CA1" w14:paraId="0548427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дней в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870762" w:rsidP="00F32CA1" w14:paraId="08F20CC2" w14:textId="738C5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A556E9" w:rsidRPr="00870762" w:rsidP="00F32CA1" w14:paraId="48E01F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556E9" w:rsidRPr="00870762" w:rsidP="00F32CA1" w14:paraId="5916243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F32CA1" w:rsidRPr="00133C0A" w:rsidP="00F32CA1" w14:paraId="4178A19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F32CA1" w:rsidRPr="00400872" w:rsidP="00A556E9" w14:paraId="69993AE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3674A57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33FC133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B76A1"/>
    <w:rsid w:val="000F2913"/>
    <w:rsid w:val="00133C0A"/>
    <w:rsid w:val="00226D4D"/>
    <w:rsid w:val="00246B41"/>
    <w:rsid w:val="002D35E1"/>
    <w:rsid w:val="002F5D71"/>
    <w:rsid w:val="00313C93"/>
    <w:rsid w:val="00336670"/>
    <w:rsid w:val="00337760"/>
    <w:rsid w:val="00342412"/>
    <w:rsid w:val="003851FB"/>
    <w:rsid w:val="00392944"/>
    <w:rsid w:val="003979EE"/>
    <w:rsid w:val="003F0577"/>
    <w:rsid w:val="00400872"/>
    <w:rsid w:val="00442DB1"/>
    <w:rsid w:val="00455FB0"/>
    <w:rsid w:val="00470451"/>
    <w:rsid w:val="004973C4"/>
    <w:rsid w:val="004A1AC5"/>
    <w:rsid w:val="00550598"/>
    <w:rsid w:val="00557D14"/>
    <w:rsid w:val="00573285"/>
    <w:rsid w:val="005A4560"/>
    <w:rsid w:val="005F65BE"/>
    <w:rsid w:val="006E4F7C"/>
    <w:rsid w:val="00714828"/>
    <w:rsid w:val="007205C1"/>
    <w:rsid w:val="007B55DE"/>
    <w:rsid w:val="007B5787"/>
    <w:rsid w:val="007B6C5B"/>
    <w:rsid w:val="007E5063"/>
    <w:rsid w:val="0080247F"/>
    <w:rsid w:val="00870762"/>
    <w:rsid w:val="008C08BC"/>
    <w:rsid w:val="009016E0"/>
    <w:rsid w:val="009251A0"/>
    <w:rsid w:val="00984DB0"/>
    <w:rsid w:val="009F3A0B"/>
    <w:rsid w:val="00A51FAE"/>
    <w:rsid w:val="00A556E9"/>
    <w:rsid w:val="00A64DAD"/>
    <w:rsid w:val="00AC3B3B"/>
    <w:rsid w:val="00B12CC5"/>
    <w:rsid w:val="00BB4A08"/>
    <w:rsid w:val="00C15156"/>
    <w:rsid w:val="00C3226F"/>
    <w:rsid w:val="00C450FA"/>
    <w:rsid w:val="00C71A6C"/>
    <w:rsid w:val="00CD0C71"/>
    <w:rsid w:val="00CE771C"/>
    <w:rsid w:val="00D26A36"/>
    <w:rsid w:val="00DF52A5"/>
    <w:rsid w:val="00E0679F"/>
    <w:rsid w:val="00E40522"/>
    <w:rsid w:val="00E512DB"/>
    <w:rsid w:val="00E51592"/>
    <w:rsid w:val="00E84CDB"/>
    <w:rsid w:val="00EC58B1"/>
    <w:rsid w:val="00F32CA1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